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8BF6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29112DBE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2AB15A70" wp14:editId="70E7356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13148F8B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16D37FD8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4ADC4BB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0051D24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5DFC87A4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56E5F316" w14:textId="77777777" w:rsidR="003B126A" w:rsidRDefault="002B322C" w:rsidP="00C43011">
      <w:pPr>
        <w:pStyle w:val="Bezproreda"/>
        <w:rPr>
          <w:rFonts w:cstheme="minorHAnsi"/>
        </w:rPr>
      </w:pPr>
      <w:r>
        <w:rPr>
          <w:rFonts w:cstheme="minorHAnsi"/>
        </w:rPr>
        <w:t xml:space="preserve">  </w:t>
      </w:r>
    </w:p>
    <w:p w14:paraId="22E528C2" w14:textId="77777777" w:rsidR="003B126A" w:rsidRDefault="003B126A" w:rsidP="00C43011">
      <w:pPr>
        <w:pStyle w:val="Bezproreda"/>
        <w:rPr>
          <w:rFonts w:cstheme="minorHAnsi"/>
        </w:rPr>
      </w:pPr>
    </w:p>
    <w:p w14:paraId="46B96A04" w14:textId="7D778EBE" w:rsidR="00AE5120" w:rsidRDefault="00DE58B6" w:rsidP="00AE5120">
      <w:pPr>
        <w:pStyle w:val="Bezproreda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  <w:r w:rsidR="00FB467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B764C" w:rsidRPr="004E3079">
        <w:rPr>
          <w:rFonts w:ascii="Cambria" w:hAnsi="Cambria"/>
          <w:sz w:val="18"/>
          <w:szCs w:val="18"/>
        </w:rPr>
        <w:t xml:space="preserve">datum : </w:t>
      </w:r>
      <w:r w:rsidR="00E74976">
        <w:rPr>
          <w:rFonts w:ascii="Cambria" w:hAnsi="Cambria"/>
          <w:sz w:val="18"/>
          <w:szCs w:val="18"/>
        </w:rPr>
        <w:t>2</w:t>
      </w:r>
      <w:r w:rsidR="00AE5120">
        <w:rPr>
          <w:rFonts w:ascii="Cambria" w:hAnsi="Cambria"/>
          <w:sz w:val="18"/>
          <w:szCs w:val="18"/>
        </w:rPr>
        <w:t>1</w:t>
      </w:r>
      <w:r w:rsidR="00EB764C" w:rsidRPr="004E3079">
        <w:rPr>
          <w:rFonts w:ascii="Cambria" w:hAnsi="Cambria"/>
          <w:sz w:val="18"/>
          <w:szCs w:val="18"/>
        </w:rPr>
        <w:t>.</w:t>
      </w:r>
      <w:r w:rsidR="00AE5120">
        <w:rPr>
          <w:rFonts w:ascii="Cambria" w:hAnsi="Cambria"/>
          <w:sz w:val="18"/>
          <w:szCs w:val="18"/>
        </w:rPr>
        <w:t>0</w:t>
      </w:r>
      <w:r w:rsidR="00E74976">
        <w:rPr>
          <w:rFonts w:ascii="Cambria" w:hAnsi="Cambria"/>
          <w:sz w:val="18"/>
          <w:szCs w:val="18"/>
        </w:rPr>
        <w:t>3</w:t>
      </w:r>
      <w:r w:rsidR="00EB764C" w:rsidRPr="004E3079">
        <w:rPr>
          <w:rFonts w:ascii="Cambria" w:hAnsi="Cambria"/>
          <w:sz w:val="18"/>
          <w:szCs w:val="18"/>
        </w:rPr>
        <w:t>.202</w:t>
      </w:r>
      <w:r w:rsidR="00AE5120">
        <w:rPr>
          <w:rFonts w:ascii="Cambria" w:hAnsi="Cambria"/>
          <w:sz w:val="18"/>
          <w:szCs w:val="18"/>
        </w:rPr>
        <w:t>3</w:t>
      </w:r>
      <w:r>
        <w:rPr>
          <w:rFonts w:ascii="Cambria" w:hAnsi="Cambria"/>
          <w:sz w:val="18"/>
          <w:szCs w:val="18"/>
        </w:rPr>
        <w:t>.</w:t>
      </w:r>
    </w:p>
    <w:p w14:paraId="19CABEB9" w14:textId="2258E0EB" w:rsidR="00524227" w:rsidRPr="00AE5120" w:rsidRDefault="00524227" w:rsidP="00AE5120">
      <w:pPr>
        <w:pStyle w:val="Bezproreda"/>
        <w:rPr>
          <w:rFonts w:cstheme="minorHAnsi"/>
        </w:rPr>
      </w:pPr>
      <w:r w:rsidRPr="00647D17">
        <w:rPr>
          <w:rFonts w:ascii="Cambria" w:hAnsi="Cambria"/>
          <w:b/>
          <w:bCs/>
          <w:sz w:val="18"/>
          <w:szCs w:val="18"/>
        </w:rPr>
        <w:t>Predmet:</w:t>
      </w:r>
    </w:p>
    <w:p w14:paraId="641C9E3E" w14:textId="185960A5" w:rsidR="00EB764C" w:rsidRDefault="00E7497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Sastanak ONLINE IO</w:t>
      </w:r>
    </w:p>
    <w:p w14:paraId="563D5F3C" w14:textId="0B7B6B59" w:rsidR="00DE58B6" w:rsidRDefault="00DE58B6" w:rsidP="00526407">
      <w:pPr>
        <w:rPr>
          <w:rFonts w:ascii="Cambria" w:hAnsi="Cambria"/>
          <w:sz w:val="18"/>
          <w:szCs w:val="18"/>
        </w:rPr>
      </w:pPr>
    </w:p>
    <w:p w14:paraId="18D1F40D" w14:textId="38E7E6E2" w:rsidR="00DE58B6" w:rsidRPr="00647D17" w:rsidRDefault="00DE58B6" w:rsidP="00526407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Odazvani </w:t>
      </w:r>
      <w:r w:rsidR="00AE5120">
        <w:rPr>
          <w:rFonts w:ascii="Cambria" w:hAnsi="Cambria"/>
          <w:b/>
          <w:bCs/>
          <w:sz w:val="18"/>
          <w:szCs w:val="18"/>
        </w:rPr>
        <w:t xml:space="preserve">ONLINE </w:t>
      </w:r>
      <w:r w:rsidRPr="00647D17">
        <w:rPr>
          <w:rFonts w:ascii="Cambria" w:hAnsi="Cambria"/>
          <w:b/>
          <w:bCs/>
          <w:sz w:val="18"/>
          <w:szCs w:val="18"/>
        </w:rPr>
        <w:t>sjednici :</w:t>
      </w:r>
    </w:p>
    <w:p w14:paraId="1D808EC0" w14:textId="0818191D" w:rsidR="00DE58B6" w:rsidRDefault="00DE58B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Mario Milić , Zvonimir </w:t>
      </w:r>
      <w:proofErr w:type="spellStart"/>
      <w:r>
        <w:rPr>
          <w:rFonts w:ascii="Cambria" w:hAnsi="Cambria"/>
          <w:sz w:val="18"/>
          <w:szCs w:val="18"/>
        </w:rPr>
        <w:t>Šopar</w:t>
      </w:r>
      <w:proofErr w:type="spellEnd"/>
      <w:r>
        <w:rPr>
          <w:rFonts w:ascii="Cambria" w:hAnsi="Cambria"/>
          <w:sz w:val="18"/>
          <w:szCs w:val="18"/>
        </w:rPr>
        <w:t xml:space="preserve">, Robert </w:t>
      </w:r>
      <w:proofErr w:type="spellStart"/>
      <w:r>
        <w:rPr>
          <w:rFonts w:ascii="Cambria" w:hAnsi="Cambria"/>
          <w:sz w:val="18"/>
          <w:szCs w:val="18"/>
        </w:rPr>
        <w:t>Korotaj</w:t>
      </w:r>
      <w:proofErr w:type="spellEnd"/>
      <w:r>
        <w:rPr>
          <w:rFonts w:ascii="Cambria" w:hAnsi="Cambria"/>
          <w:sz w:val="18"/>
          <w:szCs w:val="18"/>
        </w:rPr>
        <w:t xml:space="preserve">, Goran Gole , </w:t>
      </w:r>
      <w:r w:rsidR="00AE5120">
        <w:rPr>
          <w:rFonts w:ascii="Cambria" w:hAnsi="Cambria"/>
          <w:sz w:val="18"/>
          <w:szCs w:val="18"/>
        </w:rPr>
        <w:t xml:space="preserve">Damir Jovanović, Niko Ćurak , </w:t>
      </w:r>
      <w:r>
        <w:rPr>
          <w:rFonts w:ascii="Cambria" w:hAnsi="Cambria"/>
          <w:sz w:val="18"/>
          <w:szCs w:val="18"/>
        </w:rPr>
        <w:t xml:space="preserve">Miroslav Kuzmić </w:t>
      </w:r>
    </w:p>
    <w:p w14:paraId="2EFD55D3" w14:textId="77777777" w:rsidR="00DE58B6" w:rsidRDefault="00DE58B6" w:rsidP="00526407">
      <w:pPr>
        <w:rPr>
          <w:rFonts w:ascii="Cambria" w:hAnsi="Cambria"/>
          <w:sz w:val="18"/>
          <w:szCs w:val="18"/>
        </w:rPr>
      </w:pPr>
    </w:p>
    <w:p w14:paraId="51A66057" w14:textId="336E569B" w:rsidR="00E74976" w:rsidRDefault="00E74976" w:rsidP="00E7497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Cjenik Naknade i usluge ZUUNJOH-a , točka 9 koja glasi :</w:t>
      </w:r>
    </w:p>
    <w:p w14:paraId="2AFD4197" w14:textId="2D1A347B" w:rsid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</w:p>
    <w:p w14:paraId="4CF5E66C" w14:textId="77777777" w:rsidR="00E74976" w:rsidRP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</w:p>
    <w:tbl>
      <w:tblPr>
        <w:tblW w:w="0" w:type="auto"/>
        <w:tblCellSpacing w:w="15" w:type="dxa"/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51"/>
        <w:gridCol w:w="3945"/>
        <w:gridCol w:w="1034"/>
      </w:tblGrid>
      <w:tr w:rsidR="00E74976" w:rsidRPr="00E74976" w14:paraId="328ABB99" w14:textId="77777777" w:rsidTr="00E74976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10958CF6" w14:textId="73DEBA59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3915" w:type="dxa"/>
            <w:vAlign w:val="center"/>
            <w:hideMark/>
          </w:tcPr>
          <w:p w14:paraId="544D7708" w14:textId="77777777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Cijena </w:t>
            </w:r>
            <w:proofErr w:type="spellStart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koerunga</w:t>
            </w:r>
            <w:proofErr w:type="spellEnd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strane vlasnike</w:t>
            </w: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br/>
              <w:t>(100 € uplaćuje udruga organizator u korist ZUUNJOH-a.)</w:t>
            </w:r>
          </w:p>
        </w:tc>
        <w:tc>
          <w:tcPr>
            <w:tcW w:w="0" w:type="auto"/>
            <w:vAlign w:val="center"/>
            <w:hideMark/>
          </w:tcPr>
          <w:p w14:paraId="3ADC5A8E" w14:textId="77777777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150,00 EUR</w:t>
            </w:r>
          </w:p>
        </w:tc>
      </w:tr>
    </w:tbl>
    <w:p w14:paraId="615C0C27" w14:textId="3F983354" w:rsidR="00E74976" w:rsidRP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01CA0FC" w14:textId="3815493E" w:rsidR="00CB00CC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Mijenja se i glasi : </w:t>
      </w:r>
    </w:p>
    <w:p w14:paraId="536C3A3C" w14:textId="7A0301E9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06D39FC" w14:textId="77777777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51"/>
        <w:gridCol w:w="3843"/>
        <w:gridCol w:w="1034"/>
      </w:tblGrid>
      <w:tr w:rsidR="00E74976" w:rsidRPr="00E74976" w14:paraId="7D5F4E3C" w14:textId="77777777" w:rsidTr="00E74976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601D04A7" w14:textId="0A2D3297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813" w:type="dxa"/>
            <w:vAlign w:val="center"/>
            <w:hideMark/>
          </w:tcPr>
          <w:p w14:paraId="54486F08" w14:textId="3182C665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Cijena </w:t>
            </w:r>
            <w:proofErr w:type="spellStart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koerunga</w:t>
            </w:r>
            <w:proofErr w:type="spellEnd"/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vlasnike</w:t>
            </w:r>
            <w:r w:rsidR="00C22E4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pasa bez upisanog HR broja u </w:t>
            </w:r>
            <w:proofErr w:type="spellStart"/>
            <w:r w:rsidR="00C22E43">
              <w:rPr>
                <w:rFonts w:eastAsia="Times New Roman" w:cstheme="minorHAnsi"/>
                <w:sz w:val="20"/>
                <w:szCs w:val="20"/>
                <w:lang w:eastAsia="hr-HR"/>
              </w:rPr>
              <w:t>rodovnicu</w:t>
            </w:r>
            <w:proofErr w:type="spellEnd"/>
            <w:r w:rsidR="00C22E4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</w:t>
            </w: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br/>
              <w:t>(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0 € uplaćuje udruga organizator u korist ZUUNJOH-a.)</w:t>
            </w:r>
          </w:p>
        </w:tc>
        <w:tc>
          <w:tcPr>
            <w:tcW w:w="0" w:type="auto"/>
            <w:vAlign w:val="center"/>
            <w:hideMark/>
          </w:tcPr>
          <w:p w14:paraId="79D8631D" w14:textId="54404571" w:rsidR="00E74976" w:rsidRPr="00E74976" w:rsidRDefault="00E74976" w:rsidP="00E749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</w:t>
            </w:r>
            <w:r w:rsidRPr="00E74976">
              <w:rPr>
                <w:rFonts w:eastAsia="Times New Roman" w:cstheme="minorHAnsi"/>
                <w:sz w:val="20"/>
                <w:szCs w:val="20"/>
                <w:lang w:eastAsia="hr-HR"/>
              </w:rPr>
              <w:t>0,00 EUR</w:t>
            </w:r>
          </w:p>
        </w:tc>
      </w:tr>
    </w:tbl>
    <w:p w14:paraId="736118F8" w14:textId="67228AD7" w:rsidR="003B126A" w:rsidRDefault="003B126A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354D46" w14:textId="1EE247E1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9EC4738" w14:textId="2875304C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CA9E3D" w14:textId="77777777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F436D32" w14:textId="170207A9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Izglasano sa 6 glasova ZA i 1 suzdržan </w:t>
      </w:r>
    </w:p>
    <w:p w14:paraId="60896EF6" w14:textId="64BC0E6B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D821303" w14:textId="22202266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A628ADC" w14:textId="5175CA53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EDFB908" w14:textId="57CA2A71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1CB1648" w14:textId="77777777" w:rsidR="00C22E43" w:rsidRDefault="00C22E43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1FB60ED" w14:textId="49E004D3" w:rsidR="00E74976" w:rsidRDefault="00E74976" w:rsidP="00E7497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Zbog ograničenog broja prijava za test naravi ( </w:t>
      </w:r>
      <w:proofErr w:type="spellStart"/>
      <w:r>
        <w:rPr>
          <w:rFonts w:cstheme="minorHAnsi"/>
          <w:b/>
          <w:sz w:val="20"/>
          <w:szCs w:val="20"/>
        </w:rPr>
        <w:t>Wesen</w:t>
      </w:r>
      <w:proofErr w:type="spellEnd"/>
      <w:r>
        <w:rPr>
          <w:rFonts w:cstheme="minorHAnsi"/>
          <w:b/>
          <w:sz w:val="20"/>
          <w:szCs w:val="20"/>
        </w:rPr>
        <w:t xml:space="preserve"> test ) , udruge organizatori obavezni su ustupiti prednost kod prijavljivanja sljedećim : </w:t>
      </w:r>
    </w:p>
    <w:p w14:paraId="4AF86439" w14:textId="77777777" w:rsidR="00E74976" w:rsidRPr="00E74976" w:rsidRDefault="00E74976" w:rsidP="00E749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0CFDD66" w14:textId="320245AD" w:rsidR="00E74976" w:rsidRDefault="00E74976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 ) Psi sa hrvatskom </w:t>
      </w:r>
      <w:proofErr w:type="spellStart"/>
      <w:r>
        <w:rPr>
          <w:rFonts w:cstheme="minorHAnsi"/>
          <w:b/>
          <w:sz w:val="20"/>
          <w:szCs w:val="20"/>
        </w:rPr>
        <w:t>rodovnicom</w:t>
      </w:r>
      <w:proofErr w:type="spellEnd"/>
      <w:r>
        <w:rPr>
          <w:rFonts w:cstheme="minorHAnsi"/>
          <w:b/>
          <w:sz w:val="20"/>
          <w:szCs w:val="20"/>
        </w:rPr>
        <w:t xml:space="preserve"> ili upisanim HR brojem u vlasništvu  članova udruga u sastavu ZUUNJOH-a ,  </w:t>
      </w:r>
    </w:p>
    <w:p w14:paraId="459A9420" w14:textId="22F3284A" w:rsidR="00E74976" w:rsidRDefault="00E74976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 ) Psi sa stranom </w:t>
      </w:r>
      <w:proofErr w:type="spellStart"/>
      <w:r>
        <w:rPr>
          <w:rFonts w:cstheme="minorHAnsi"/>
          <w:b/>
          <w:sz w:val="20"/>
          <w:szCs w:val="20"/>
        </w:rPr>
        <w:t>rodovnicom</w:t>
      </w:r>
      <w:proofErr w:type="spellEnd"/>
      <w:r>
        <w:rPr>
          <w:rFonts w:cstheme="minorHAnsi"/>
          <w:b/>
          <w:sz w:val="20"/>
          <w:szCs w:val="20"/>
        </w:rPr>
        <w:t xml:space="preserve"> u vlasništvu  članova udruga u sastavu ZUUNJOH-a   ,</w:t>
      </w:r>
    </w:p>
    <w:p w14:paraId="655D5175" w14:textId="4F92104E" w:rsidR="00E74976" w:rsidRDefault="00E74976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 ) Svi ostali </w:t>
      </w:r>
    </w:p>
    <w:p w14:paraId="6AC1B261" w14:textId="7FA93E53" w:rsidR="00E74976" w:rsidRDefault="00E74976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1AC8DFCE" w14:textId="23E495A0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1945AD9C" w14:textId="2121F29F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2E65730A" w14:textId="77777777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47B0F5AE" w14:textId="195A66BA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Izglasano sa 6 glasova ZA i 1 suzdržan</w:t>
      </w:r>
    </w:p>
    <w:p w14:paraId="76AE575C" w14:textId="273E99CF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279F67FA" w14:textId="2964AA21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15DF7255" w14:textId="3831DF27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6C4A9E74" w14:textId="05ADA654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71D2A46D" w14:textId="38FAE77A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0C8F1328" w14:textId="67DEA538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63753E51" w14:textId="77777777" w:rsidR="00C22E43" w:rsidRDefault="00C22E43" w:rsidP="00E74976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0EA4A207" w14:textId="1B3AC3BD" w:rsidR="00C22E43" w:rsidRDefault="00C22E43" w:rsidP="00713386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Prijavljivanjem pasa za test naravi ( </w:t>
      </w:r>
      <w:proofErr w:type="spellStart"/>
      <w:r>
        <w:rPr>
          <w:rFonts w:cstheme="minorHAnsi"/>
          <w:b/>
          <w:sz w:val="20"/>
          <w:szCs w:val="20"/>
        </w:rPr>
        <w:t>wesen</w:t>
      </w:r>
      <w:proofErr w:type="spellEnd"/>
      <w:r>
        <w:rPr>
          <w:rFonts w:cstheme="minorHAnsi"/>
          <w:b/>
          <w:sz w:val="20"/>
          <w:szCs w:val="20"/>
        </w:rPr>
        <w:t xml:space="preserve"> test ) vlasnik je obavezan izvršiti uplatu organizatoru u iznosu od 100 EUR ukoliko se pas ne izvede na isti . </w:t>
      </w:r>
      <w:bookmarkStart w:id="0" w:name="_Hlk130299658"/>
      <w:r>
        <w:rPr>
          <w:rFonts w:cstheme="minorHAnsi"/>
          <w:b/>
          <w:sz w:val="20"/>
          <w:szCs w:val="20"/>
        </w:rPr>
        <w:t>Nepodmirenjem uplate vlasniku  se bilježi dugovanje prema organizatoru te izriče mjera zabrane sudjelovanja na priredbama u organizaciji udruga u sastavu ZUUNJOH-a , ili samog ZUUNJOH-a.</w:t>
      </w:r>
    </w:p>
    <w:p w14:paraId="4E2BCB01" w14:textId="2AB82325" w:rsidR="00E74976" w:rsidRPr="00713386" w:rsidRDefault="00713386" w:rsidP="00713386">
      <w:pPr>
        <w:rPr>
          <w:rFonts w:eastAsia="Times New Roman" w:cstheme="minorHAnsi"/>
          <w:sz w:val="20"/>
          <w:szCs w:val="20"/>
          <w:lang w:eastAsia="hr-HR"/>
        </w:rPr>
      </w:pPr>
      <w:r>
        <w:rPr>
          <w:rFonts w:cstheme="minorHAnsi"/>
          <w:b/>
          <w:sz w:val="20"/>
          <w:szCs w:val="20"/>
        </w:rPr>
        <w:t xml:space="preserve">               </w:t>
      </w:r>
      <w:r w:rsidR="00C22E43">
        <w:rPr>
          <w:rFonts w:cstheme="minorHAnsi"/>
          <w:b/>
          <w:sz w:val="20"/>
          <w:szCs w:val="20"/>
        </w:rPr>
        <w:t xml:space="preserve">Mjera zabrane odnosi se na vlasnika i prijavljenog psa  . </w:t>
      </w:r>
      <w:bookmarkStart w:id="1" w:name="_Hlk130300228"/>
      <w:r w:rsidRPr="00713386">
        <w:rPr>
          <w:rFonts w:eastAsia="Times New Roman" w:cstheme="minorHAnsi"/>
          <w:b/>
          <w:bCs/>
          <w:sz w:val="20"/>
          <w:szCs w:val="20"/>
          <w:lang w:eastAsia="hr-HR"/>
        </w:rPr>
        <w:t xml:space="preserve">Mjera se izriče na razdoblje na godinu dana i stupa na snagu </w:t>
      </w:r>
      <w:r>
        <w:rPr>
          <w:rFonts w:eastAsia="Times New Roman" w:cstheme="minorHAnsi"/>
          <w:b/>
          <w:bCs/>
          <w:sz w:val="20"/>
          <w:szCs w:val="20"/>
          <w:lang w:eastAsia="hr-HR"/>
        </w:rPr>
        <w:t xml:space="preserve">   </w:t>
      </w:r>
      <w:r w:rsidRPr="00713386">
        <w:rPr>
          <w:rFonts w:eastAsia="Times New Roman" w:cstheme="minorHAnsi"/>
          <w:b/>
          <w:bCs/>
          <w:sz w:val="20"/>
          <w:szCs w:val="20"/>
          <w:lang w:eastAsia="hr-HR"/>
        </w:rPr>
        <w:t>od dana izricanja iste 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C22E43" w:rsidRPr="00713386">
        <w:rPr>
          <w:rFonts w:cstheme="minorHAnsi"/>
          <w:b/>
          <w:sz w:val="20"/>
          <w:szCs w:val="20"/>
        </w:rPr>
        <w:t xml:space="preserve">Mjera zabrane ukida se podmirenjem duga </w:t>
      </w:r>
      <w:r w:rsidR="004F3FA3" w:rsidRPr="00713386">
        <w:rPr>
          <w:rFonts w:cstheme="minorHAnsi"/>
          <w:b/>
          <w:sz w:val="20"/>
          <w:szCs w:val="20"/>
        </w:rPr>
        <w:t xml:space="preserve">organizatoru </w:t>
      </w:r>
      <w:r w:rsidR="00C22E43" w:rsidRPr="00713386">
        <w:rPr>
          <w:rFonts w:cstheme="minorHAnsi"/>
          <w:b/>
          <w:sz w:val="20"/>
          <w:szCs w:val="20"/>
        </w:rPr>
        <w:t xml:space="preserve">. </w:t>
      </w:r>
    </w:p>
    <w:bookmarkEnd w:id="0"/>
    <w:bookmarkEnd w:id="1"/>
    <w:p w14:paraId="00428D76" w14:textId="67E9DDAF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1EA66AE" w14:textId="6871EE76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5D6091E" w14:textId="2F28C573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E3F6DA7" w14:textId="779A24C2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Izglasano sa 6 glasova ZA i 1 suzdržan</w:t>
      </w:r>
    </w:p>
    <w:p w14:paraId="6F811479" w14:textId="45FB4963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43B364D" w14:textId="7E9F11EB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77F5E6E" w14:textId="2C5677C1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C3D0022" w14:textId="77777777" w:rsidR="00C22E43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0FD0D58" w14:textId="77777777" w:rsidR="004F3FA3" w:rsidRDefault="00C22E43" w:rsidP="004F3FA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Prijavljivanjem pasa na izložbe vlasnik je obavezan izvršiti uplatu organizatoru u iznosu navedenom na prijavnici ukoliko se pas ne izvede na istu . </w:t>
      </w:r>
      <w:r w:rsidR="004F3FA3">
        <w:rPr>
          <w:rFonts w:cstheme="minorHAnsi"/>
          <w:b/>
          <w:sz w:val="20"/>
          <w:szCs w:val="20"/>
        </w:rPr>
        <w:t>Nepodmirenjem uplate vlasniku  se bilježi dugovanje prema organizatoru te izriče mjera zabrane sudjelovanja na priredbama u organizaciji udruga u sastavu ZUUNJOH-a , ili samog ZUUNJOH-a.</w:t>
      </w:r>
    </w:p>
    <w:p w14:paraId="5FA6751F" w14:textId="77777777" w:rsidR="00713386" w:rsidRPr="00713386" w:rsidRDefault="004F3FA3" w:rsidP="00713386">
      <w:pPr>
        <w:rPr>
          <w:rFonts w:eastAsia="Times New Roman" w:cstheme="minorHAnsi"/>
          <w:sz w:val="20"/>
          <w:szCs w:val="20"/>
          <w:lang w:eastAsia="hr-HR"/>
        </w:rPr>
      </w:pPr>
      <w:r>
        <w:rPr>
          <w:rFonts w:cstheme="minorHAnsi"/>
          <w:b/>
          <w:sz w:val="20"/>
          <w:szCs w:val="20"/>
        </w:rPr>
        <w:t xml:space="preserve">Mjera zabrane odnosi se na vlasnika i prijavljenog psa  . </w:t>
      </w:r>
      <w:r w:rsidR="00713386" w:rsidRPr="00713386">
        <w:rPr>
          <w:rFonts w:eastAsia="Times New Roman" w:cstheme="minorHAnsi"/>
          <w:b/>
          <w:bCs/>
          <w:sz w:val="20"/>
          <w:szCs w:val="20"/>
          <w:lang w:eastAsia="hr-HR"/>
        </w:rPr>
        <w:t xml:space="preserve">Mjera se izriče na razdoblje na godinu dana i stupa na snagu </w:t>
      </w:r>
      <w:r w:rsidR="00713386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  </w:t>
      </w:r>
      <w:r w:rsidR="00713386" w:rsidRPr="00713386">
        <w:rPr>
          <w:rFonts w:eastAsia="Times New Roman" w:cstheme="minorHAnsi"/>
          <w:b/>
          <w:bCs/>
          <w:sz w:val="20"/>
          <w:szCs w:val="20"/>
          <w:lang w:eastAsia="hr-HR"/>
        </w:rPr>
        <w:t>od dana izricanja iste .</w:t>
      </w:r>
      <w:r w:rsidR="00713386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713386" w:rsidRPr="00713386">
        <w:rPr>
          <w:rFonts w:cstheme="minorHAnsi"/>
          <w:b/>
          <w:sz w:val="20"/>
          <w:szCs w:val="20"/>
        </w:rPr>
        <w:t xml:space="preserve">Mjera zabrane ukida se podmirenjem duga organizatoru . </w:t>
      </w:r>
    </w:p>
    <w:p w14:paraId="654D7F5F" w14:textId="0FE806FF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C735AC1" w14:textId="106D4C33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C10E8D7" w14:textId="77777777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DF5DF27" w14:textId="5C7ED7EC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FBF26F" w14:textId="77777777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Izglasano sa 6 glasova ZA i 1 suzdržan</w:t>
      </w:r>
    </w:p>
    <w:p w14:paraId="092E6336" w14:textId="339058E7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AF61D2" w14:textId="3A488F34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CAA9689" w14:textId="075DB4AE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0E91F73" w14:textId="7A684701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D78F577" w14:textId="746D92B2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AA1A6E9" w14:textId="168CF005" w:rsidR="004F3FA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7E0AC36" w14:textId="77777777" w:rsidR="004F3FA3" w:rsidRPr="00C22E43" w:rsidRDefault="004F3FA3" w:rsidP="004F3FA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AE7D169" w14:textId="77777777" w:rsidR="00C22E43" w:rsidRPr="00E74976" w:rsidRDefault="00C22E43" w:rsidP="00C22E43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C11A62" w14:textId="77777777" w:rsidR="00E74976" w:rsidRDefault="00E74976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69A67AE" w14:textId="6AB2B470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7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</w:t>
      </w:r>
      <w:r>
        <w:rPr>
          <w:rFonts w:cstheme="minorHAnsi"/>
          <w:b/>
          <w:sz w:val="20"/>
          <w:szCs w:val="20"/>
        </w:rPr>
        <w:t>hr</w:t>
      </w:r>
    </w:p>
    <w:p w14:paraId="3C883AE7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51488EB4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6797609C" w14:textId="77777777"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14:paraId="35623CFB" w14:textId="77777777"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14:paraId="14CA29C6" w14:textId="77777777"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 w:rsidSect="003B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D"/>
    <w:multiLevelType w:val="hybridMultilevel"/>
    <w:tmpl w:val="91A868D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32B"/>
    <w:multiLevelType w:val="hybridMultilevel"/>
    <w:tmpl w:val="C3F2D282"/>
    <w:lvl w:ilvl="0" w:tplc="041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6DD"/>
    <w:multiLevelType w:val="hybridMultilevel"/>
    <w:tmpl w:val="2978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2441"/>
    <w:multiLevelType w:val="hybridMultilevel"/>
    <w:tmpl w:val="3DA8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E37"/>
    <w:multiLevelType w:val="hybridMultilevel"/>
    <w:tmpl w:val="068EB972"/>
    <w:lvl w:ilvl="0" w:tplc="AEAA3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34939"/>
    <w:multiLevelType w:val="hybridMultilevel"/>
    <w:tmpl w:val="49DC0004"/>
    <w:lvl w:ilvl="0" w:tplc="B43865B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6" w:hanging="360"/>
      </w:pPr>
    </w:lvl>
    <w:lvl w:ilvl="2" w:tplc="041A001B" w:tentative="1">
      <w:start w:val="1"/>
      <w:numFmt w:val="lowerRoman"/>
      <w:lvlText w:val="%3."/>
      <w:lvlJc w:val="right"/>
      <w:pPr>
        <w:ind w:left="1996" w:hanging="180"/>
      </w:pPr>
    </w:lvl>
    <w:lvl w:ilvl="3" w:tplc="041A000F" w:tentative="1">
      <w:start w:val="1"/>
      <w:numFmt w:val="decimal"/>
      <w:lvlText w:val="%4."/>
      <w:lvlJc w:val="left"/>
      <w:pPr>
        <w:ind w:left="2716" w:hanging="360"/>
      </w:pPr>
    </w:lvl>
    <w:lvl w:ilvl="4" w:tplc="041A0019" w:tentative="1">
      <w:start w:val="1"/>
      <w:numFmt w:val="lowerLetter"/>
      <w:lvlText w:val="%5."/>
      <w:lvlJc w:val="left"/>
      <w:pPr>
        <w:ind w:left="3436" w:hanging="360"/>
      </w:pPr>
    </w:lvl>
    <w:lvl w:ilvl="5" w:tplc="041A001B" w:tentative="1">
      <w:start w:val="1"/>
      <w:numFmt w:val="lowerRoman"/>
      <w:lvlText w:val="%6."/>
      <w:lvlJc w:val="right"/>
      <w:pPr>
        <w:ind w:left="4156" w:hanging="180"/>
      </w:pPr>
    </w:lvl>
    <w:lvl w:ilvl="6" w:tplc="041A000F" w:tentative="1">
      <w:start w:val="1"/>
      <w:numFmt w:val="decimal"/>
      <w:lvlText w:val="%7."/>
      <w:lvlJc w:val="left"/>
      <w:pPr>
        <w:ind w:left="4876" w:hanging="360"/>
      </w:pPr>
    </w:lvl>
    <w:lvl w:ilvl="7" w:tplc="041A0019" w:tentative="1">
      <w:start w:val="1"/>
      <w:numFmt w:val="lowerLetter"/>
      <w:lvlText w:val="%8."/>
      <w:lvlJc w:val="left"/>
      <w:pPr>
        <w:ind w:left="5596" w:hanging="360"/>
      </w:pPr>
    </w:lvl>
    <w:lvl w:ilvl="8" w:tplc="041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362D0A41"/>
    <w:multiLevelType w:val="hybridMultilevel"/>
    <w:tmpl w:val="7A46755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13BA3"/>
    <w:multiLevelType w:val="hybridMultilevel"/>
    <w:tmpl w:val="99248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4B"/>
    <w:multiLevelType w:val="hybridMultilevel"/>
    <w:tmpl w:val="C4928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72AD4"/>
    <w:multiLevelType w:val="hybridMultilevel"/>
    <w:tmpl w:val="5D7CF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207960">
    <w:abstractNumId w:val="4"/>
  </w:num>
  <w:num w:numId="2" w16cid:durableId="1474717664">
    <w:abstractNumId w:val="12"/>
  </w:num>
  <w:num w:numId="3" w16cid:durableId="1634142200">
    <w:abstractNumId w:val="8"/>
  </w:num>
  <w:num w:numId="4" w16cid:durableId="1078137529">
    <w:abstractNumId w:val="3"/>
  </w:num>
  <w:num w:numId="5" w16cid:durableId="1199007471">
    <w:abstractNumId w:val="2"/>
  </w:num>
  <w:num w:numId="6" w16cid:durableId="2020885133">
    <w:abstractNumId w:val="6"/>
  </w:num>
  <w:num w:numId="7" w16cid:durableId="354890358">
    <w:abstractNumId w:val="9"/>
  </w:num>
  <w:num w:numId="8" w16cid:durableId="503470387">
    <w:abstractNumId w:val="1"/>
  </w:num>
  <w:num w:numId="9" w16cid:durableId="231737287">
    <w:abstractNumId w:val="0"/>
  </w:num>
  <w:num w:numId="10" w16cid:durableId="1437753781">
    <w:abstractNumId w:val="7"/>
  </w:num>
  <w:num w:numId="11" w16cid:durableId="1068725461">
    <w:abstractNumId w:val="5"/>
  </w:num>
  <w:num w:numId="12" w16cid:durableId="2076470316">
    <w:abstractNumId w:val="11"/>
  </w:num>
  <w:num w:numId="13" w16cid:durableId="146473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16615"/>
    <w:rsid w:val="00194DAD"/>
    <w:rsid w:val="00197796"/>
    <w:rsid w:val="001B0B64"/>
    <w:rsid w:val="0023386C"/>
    <w:rsid w:val="002B322C"/>
    <w:rsid w:val="002E35ED"/>
    <w:rsid w:val="00341D64"/>
    <w:rsid w:val="003B126A"/>
    <w:rsid w:val="0043250B"/>
    <w:rsid w:val="00446840"/>
    <w:rsid w:val="004974CF"/>
    <w:rsid w:val="004E3079"/>
    <w:rsid w:val="004F3FA3"/>
    <w:rsid w:val="004F79AB"/>
    <w:rsid w:val="00524227"/>
    <w:rsid w:val="00526407"/>
    <w:rsid w:val="0053671F"/>
    <w:rsid w:val="005B3875"/>
    <w:rsid w:val="005C56DD"/>
    <w:rsid w:val="00647D17"/>
    <w:rsid w:val="00713386"/>
    <w:rsid w:val="00717F63"/>
    <w:rsid w:val="007345D4"/>
    <w:rsid w:val="00752F63"/>
    <w:rsid w:val="00765E57"/>
    <w:rsid w:val="00804DB5"/>
    <w:rsid w:val="008A1F93"/>
    <w:rsid w:val="008C14CB"/>
    <w:rsid w:val="0090718E"/>
    <w:rsid w:val="009F2715"/>
    <w:rsid w:val="00AE5120"/>
    <w:rsid w:val="00B52337"/>
    <w:rsid w:val="00C22E43"/>
    <w:rsid w:val="00C43011"/>
    <w:rsid w:val="00C561D8"/>
    <w:rsid w:val="00C61194"/>
    <w:rsid w:val="00C76FB2"/>
    <w:rsid w:val="00CB00CC"/>
    <w:rsid w:val="00DA0E86"/>
    <w:rsid w:val="00DE58B6"/>
    <w:rsid w:val="00DF27B4"/>
    <w:rsid w:val="00E74976"/>
    <w:rsid w:val="00EB764C"/>
    <w:rsid w:val="00F613D9"/>
    <w:rsid w:val="00F86A8C"/>
    <w:rsid w:val="00F9513C"/>
    <w:rsid w:val="00FA2D61"/>
    <w:rsid w:val="00FB467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52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7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unjo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111C-469A-4CD8-A03A-FE962269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2021-08-31T08:16:00Z</cp:lastPrinted>
  <dcterms:created xsi:type="dcterms:W3CDTF">2023-03-21T13:02:00Z</dcterms:created>
  <dcterms:modified xsi:type="dcterms:W3CDTF">2023-03-21T13:16:00Z</dcterms:modified>
</cp:coreProperties>
</file>